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53" w:rsidRPr="0067544A" w:rsidRDefault="002935D7" w:rsidP="002935D7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E40EE4">
        <w:rPr>
          <w:rFonts w:ascii="Times New Roman" w:hAnsi="Times New Roman" w:cs="Times New Roman"/>
          <w:sz w:val="20"/>
          <w:szCs w:val="20"/>
        </w:rPr>
        <w:t xml:space="preserve">Na podlagi </w:t>
      </w:r>
      <w:r w:rsidR="00DE1F41" w:rsidRPr="00E40EE4">
        <w:rPr>
          <w:rFonts w:ascii="Times New Roman" w:hAnsi="Times New Roman" w:cs="Times New Roman"/>
          <w:sz w:val="20"/>
          <w:szCs w:val="20"/>
        </w:rPr>
        <w:t>11</w:t>
      </w:r>
      <w:r w:rsidRPr="00E40EE4">
        <w:rPr>
          <w:rFonts w:ascii="Times New Roman" w:hAnsi="Times New Roman" w:cs="Times New Roman"/>
          <w:sz w:val="20"/>
          <w:szCs w:val="20"/>
        </w:rPr>
        <w:t>. člena Pravilnika o uporabi večnamenske športne dvorane pri Osnovni šoli Juršinci (Uradni vestnik občine Juršinci, št.</w:t>
      </w:r>
      <w:r w:rsidR="00E40EE4" w:rsidRPr="00E40EE4">
        <w:rPr>
          <w:rFonts w:ascii="Times New Roman" w:hAnsi="Times New Roman" w:cs="Times New Roman"/>
          <w:sz w:val="20"/>
          <w:szCs w:val="20"/>
        </w:rPr>
        <w:t xml:space="preserve"> 3/2018</w:t>
      </w:r>
      <w:r w:rsidRPr="00E40EE4">
        <w:rPr>
          <w:rFonts w:ascii="Times New Roman" w:hAnsi="Times New Roman" w:cs="Times New Roman"/>
          <w:sz w:val="20"/>
          <w:szCs w:val="20"/>
        </w:rPr>
        <w:t xml:space="preserve"> ) in 1</w:t>
      </w:r>
      <w:r w:rsidR="00E40EE4" w:rsidRPr="00E40EE4">
        <w:rPr>
          <w:rFonts w:ascii="Times New Roman" w:hAnsi="Times New Roman" w:cs="Times New Roman"/>
          <w:sz w:val="20"/>
          <w:szCs w:val="20"/>
        </w:rPr>
        <w:t>4</w:t>
      </w:r>
      <w:r w:rsidRPr="00E40EE4">
        <w:rPr>
          <w:rFonts w:ascii="Times New Roman" w:hAnsi="Times New Roman" w:cs="Times New Roman"/>
          <w:sz w:val="20"/>
          <w:szCs w:val="20"/>
        </w:rPr>
        <w:t>. člena Statuta Občine Juršinci ( Uradni vestnik občine Juršinci, št.</w:t>
      </w:r>
      <w:r w:rsidR="00E40EE4" w:rsidRPr="00E40EE4">
        <w:rPr>
          <w:rFonts w:ascii="Times New Roman" w:hAnsi="Times New Roman" w:cs="Times New Roman"/>
          <w:sz w:val="20"/>
          <w:szCs w:val="20"/>
        </w:rPr>
        <w:t xml:space="preserve"> 5/2017, 3/2020</w:t>
      </w:r>
      <w:r w:rsidRPr="00E40EE4">
        <w:rPr>
          <w:rFonts w:ascii="Times New Roman" w:hAnsi="Times New Roman" w:cs="Times New Roman"/>
          <w:sz w:val="20"/>
          <w:szCs w:val="20"/>
        </w:rPr>
        <w:t xml:space="preserve"> ) je občinski svet Občine Juršinci na 6. redni seji, dne </w:t>
      </w:r>
      <w:r w:rsidR="00E40EE4" w:rsidRPr="00E40EE4">
        <w:rPr>
          <w:rFonts w:ascii="Times New Roman" w:hAnsi="Times New Roman" w:cs="Times New Roman"/>
          <w:sz w:val="20"/>
          <w:szCs w:val="20"/>
        </w:rPr>
        <w:t>21. 9.2023</w:t>
      </w:r>
      <w:r w:rsidRPr="00E40EE4">
        <w:rPr>
          <w:rFonts w:ascii="Times New Roman" w:hAnsi="Times New Roman" w:cs="Times New Roman"/>
          <w:sz w:val="20"/>
          <w:szCs w:val="20"/>
        </w:rPr>
        <w:t xml:space="preserve"> sprejel</w:t>
      </w:r>
    </w:p>
    <w:p w:rsidR="002935D7" w:rsidRPr="0067544A" w:rsidRDefault="002935D7" w:rsidP="002935D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2935D7" w:rsidRPr="0067544A" w:rsidRDefault="002935D7" w:rsidP="002935D7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2935D7" w:rsidRPr="0067544A" w:rsidRDefault="002935D7" w:rsidP="002935D7">
      <w:pPr>
        <w:pStyle w:val="Brezrazmikov"/>
        <w:jc w:val="center"/>
        <w:rPr>
          <w:rFonts w:ascii="Times New Roman" w:hAnsi="Times New Roman" w:cs="Times New Roman"/>
          <w:b/>
        </w:rPr>
      </w:pPr>
      <w:r w:rsidRPr="0067544A">
        <w:rPr>
          <w:rFonts w:ascii="Times New Roman" w:hAnsi="Times New Roman" w:cs="Times New Roman"/>
          <w:b/>
        </w:rPr>
        <w:t>SKLEP</w:t>
      </w:r>
    </w:p>
    <w:p w:rsidR="002935D7" w:rsidRPr="0067544A" w:rsidRDefault="002935D7" w:rsidP="002935D7">
      <w:pPr>
        <w:pStyle w:val="Brezrazmikov"/>
        <w:jc w:val="center"/>
        <w:rPr>
          <w:rFonts w:ascii="Times New Roman" w:hAnsi="Times New Roman" w:cs="Times New Roman"/>
          <w:b/>
        </w:rPr>
      </w:pPr>
      <w:r w:rsidRPr="0067544A">
        <w:rPr>
          <w:rFonts w:ascii="Times New Roman" w:hAnsi="Times New Roman" w:cs="Times New Roman"/>
          <w:b/>
        </w:rPr>
        <w:t>O DOLOČITVI CENE ZA UPORABO VEČNAMENSKE DVORANE PRI</w:t>
      </w:r>
    </w:p>
    <w:p w:rsidR="002935D7" w:rsidRPr="0067544A" w:rsidRDefault="002935D7" w:rsidP="002935D7">
      <w:pPr>
        <w:pStyle w:val="Brezrazmikov"/>
        <w:jc w:val="center"/>
        <w:rPr>
          <w:rFonts w:ascii="Times New Roman" w:hAnsi="Times New Roman" w:cs="Times New Roman"/>
          <w:b/>
        </w:rPr>
      </w:pPr>
      <w:r w:rsidRPr="0067544A">
        <w:rPr>
          <w:rFonts w:ascii="Times New Roman" w:hAnsi="Times New Roman" w:cs="Times New Roman"/>
          <w:b/>
        </w:rPr>
        <w:t>OSNOVNI ŠOLI JURŠINCI</w:t>
      </w:r>
    </w:p>
    <w:p w:rsidR="002935D7" w:rsidRPr="0067544A" w:rsidRDefault="002935D7" w:rsidP="002935D7">
      <w:pPr>
        <w:pStyle w:val="Brezrazmikov"/>
        <w:jc w:val="center"/>
        <w:rPr>
          <w:rFonts w:ascii="Times New Roman" w:hAnsi="Times New Roman" w:cs="Times New Roman"/>
        </w:rPr>
      </w:pPr>
    </w:p>
    <w:p w:rsidR="002935D7" w:rsidRPr="0067544A" w:rsidRDefault="0067544A" w:rsidP="002935D7">
      <w:pPr>
        <w:pStyle w:val="Brezrazmikov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="002935D7" w:rsidRPr="0067544A">
        <w:rPr>
          <w:rFonts w:ascii="Times New Roman" w:hAnsi="Times New Roman" w:cs="Times New Roman"/>
          <w:b/>
        </w:rPr>
        <w:t>len</w:t>
      </w:r>
    </w:p>
    <w:p w:rsidR="002935D7" w:rsidRPr="0067544A" w:rsidRDefault="002935D7" w:rsidP="00F95B93">
      <w:pPr>
        <w:pStyle w:val="Brezrazmikov"/>
        <w:jc w:val="both"/>
        <w:rPr>
          <w:rFonts w:ascii="Times New Roman" w:hAnsi="Times New Roman" w:cs="Times New Roman"/>
        </w:rPr>
      </w:pPr>
      <w:r w:rsidRPr="0067544A">
        <w:rPr>
          <w:rFonts w:ascii="Times New Roman" w:hAnsi="Times New Roman" w:cs="Times New Roman"/>
        </w:rPr>
        <w:t>Občinski svet Občine Juršinci določa naslednje cene za uporabo večnamenske športne dvorane pri OŠ Juršinci:</w:t>
      </w:r>
    </w:p>
    <w:p w:rsidR="002935D7" w:rsidRPr="0067544A" w:rsidRDefault="002935D7" w:rsidP="002935D7">
      <w:pPr>
        <w:pStyle w:val="Brezrazmikov"/>
        <w:ind w:left="720"/>
        <w:rPr>
          <w:rFonts w:ascii="Times New Roman" w:hAnsi="Times New Roman" w:cs="Times New Roman"/>
        </w:rPr>
      </w:pPr>
    </w:p>
    <w:p w:rsidR="002935D7" w:rsidRPr="0067544A" w:rsidRDefault="002935D7" w:rsidP="00F95B93">
      <w:pPr>
        <w:pStyle w:val="Brezrazmikov"/>
        <w:rPr>
          <w:rFonts w:ascii="Times New Roman" w:hAnsi="Times New Roman" w:cs="Times New Roman"/>
          <w:b/>
        </w:rPr>
      </w:pPr>
      <w:r w:rsidRPr="0067544A">
        <w:rPr>
          <w:rFonts w:ascii="Times New Roman" w:hAnsi="Times New Roman" w:cs="Times New Roman"/>
          <w:b/>
        </w:rPr>
        <w:t>REDNI TERMINI VADBE V VEČNAMENSKI DVORANI – DOMAČA ŠPORTNA DRUŠTVA</w:t>
      </w:r>
    </w:p>
    <w:p w:rsidR="002935D7" w:rsidRPr="0067544A" w:rsidRDefault="002935D7" w:rsidP="002935D7">
      <w:pPr>
        <w:pStyle w:val="Brezrazmikov"/>
        <w:ind w:left="720"/>
        <w:rPr>
          <w:rFonts w:ascii="Times New Roman" w:hAnsi="Times New Roman" w:cs="Times New Roman"/>
        </w:rPr>
      </w:pP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3040"/>
      </w:tblGrid>
      <w:tr w:rsidR="00F95B93" w:rsidRPr="00F95B93" w:rsidTr="00F95B93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Domača športna društva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E4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</w:t>
            </w:r>
            <w:r w:rsidR="00E40EE4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</w:t>
            </w: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EUR/termin</w:t>
            </w:r>
          </w:p>
        </w:tc>
      </w:tr>
      <w:tr w:rsidR="00F95B93" w:rsidRPr="00F95B93" w:rsidTr="00F95B9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Če si dvorano delita dva uporabnika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E40EE4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12</w:t>
            </w:r>
            <w:r w:rsidR="00F95B93"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EUR/uporabnika/termin</w:t>
            </w:r>
          </w:p>
        </w:tc>
      </w:tr>
      <w:tr w:rsidR="00F95B93" w:rsidRPr="00F95B93" w:rsidTr="00F95B9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Če si dvorano delijo trije uporabniki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E40EE4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8</w:t>
            </w:r>
            <w:r w:rsidR="00F95B93"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EUR/uporabnika/termin</w:t>
            </w:r>
          </w:p>
        </w:tc>
      </w:tr>
    </w:tbl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  <w:b/>
        </w:rPr>
      </w:pP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  <w:b/>
        </w:rPr>
      </w:pPr>
      <w:r w:rsidRPr="0067544A">
        <w:rPr>
          <w:rFonts w:ascii="Times New Roman" w:hAnsi="Times New Roman" w:cs="Times New Roman"/>
          <w:b/>
        </w:rPr>
        <w:t>REDNI TERMINI VADBE V VEČNAMENSKI DVORANI – DRUGE PRAVNE IN FIZIČNE OSEBE</w:t>
      </w: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3040"/>
      </w:tblGrid>
      <w:tr w:rsidR="00F95B93" w:rsidRPr="00F95B93" w:rsidTr="00F95B93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Druge pravne in fizične osebe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E40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</w:t>
            </w:r>
            <w:r w:rsidR="00E40EE4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8</w:t>
            </w: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EUR/termin</w:t>
            </w:r>
          </w:p>
        </w:tc>
      </w:tr>
      <w:tr w:rsidR="00F95B93" w:rsidRPr="00F95B93" w:rsidTr="00F95B9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Če si dvorano delita dva uporabnika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E40EE4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24</w:t>
            </w:r>
            <w:r w:rsidR="00F95B93"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,50 EUR/uporabnika/termin</w:t>
            </w:r>
          </w:p>
        </w:tc>
      </w:tr>
      <w:tr w:rsidR="00F95B93" w:rsidRPr="00F95B93" w:rsidTr="00F95B9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Če si dvorano delijo trije uporabniki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E40EE4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16</w:t>
            </w:r>
            <w:r w:rsidR="00F95B93"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EUR/uporabnika/termin</w:t>
            </w:r>
          </w:p>
        </w:tc>
      </w:tr>
    </w:tbl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  <w:b/>
        </w:rPr>
      </w:pPr>
      <w:r w:rsidRPr="0067544A">
        <w:rPr>
          <w:rFonts w:ascii="Times New Roman" w:hAnsi="Times New Roman" w:cs="Times New Roman"/>
          <w:b/>
        </w:rPr>
        <w:t xml:space="preserve">ŠPORTNE </w:t>
      </w:r>
      <w:r w:rsidR="00E90589">
        <w:rPr>
          <w:rFonts w:ascii="Times New Roman" w:hAnsi="Times New Roman" w:cs="Times New Roman"/>
          <w:b/>
        </w:rPr>
        <w:t xml:space="preserve">IN DRUGE </w:t>
      </w:r>
      <w:bookmarkStart w:id="0" w:name="_GoBack"/>
      <w:bookmarkEnd w:id="0"/>
      <w:r w:rsidRPr="0067544A">
        <w:rPr>
          <w:rFonts w:ascii="Times New Roman" w:hAnsi="Times New Roman" w:cs="Times New Roman"/>
          <w:b/>
        </w:rPr>
        <w:t>PRIREDITVE</w:t>
      </w:r>
      <w:r w:rsidR="00E90589">
        <w:rPr>
          <w:rFonts w:ascii="Times New Roman" w:hAnsi="Times New Roman" w:cs="Times New Roman"/>
          <w:b/>
        </w:rPr>
        <w:t xml:space="preserve"> </w:t>
      </w: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  <w:b/>
        </w:rPr>
      </w:pP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3040"/>
      </w:tblGrid>
      <w:tr w:rsidR="00F95B93" w:rsidRPr="00F95B93" w:rsidTr="00F95B93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Domača športna društva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E40EE4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24</w:t>
            </w:r>
            <w:r w:rsidR="00F95B93"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EUR/termin</w:t>
            </w:r>
          </w:p>
        </w:tc>
      </w:tr>
      <w:tr w:rsidR="00F95B93" w:rsidRPr="00F95B93" w:rsidTr="00F95B9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Druge pravne in fizične osebe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E40EE4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48</w:t>
            </w:r>
            <w:r w:rsidR="00F95B93"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EUR/termin</w:t>
            </w:r>
          </w:p>
        </w:tc>
      </w:tr>
    </w:tbl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  <w:b/>
        </w:rPr>
      </w:pPr>
      <w:r w:rsidRPr="0067544A">
        <w:rPr>
          <w:rFonts w:ascii="Times New Roman" w:hAnsi="Times New Roman" w:cs="Times New Roman"/>
          <w:b/>
        </w:rPr>
        <w:t>REDNI TERMINI VADBE V TELOVADNICI – TRIM</w:t>
      </w: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3040"/>
      </w:tblGrid>
      <w:tr w:rsidR="00F95B93" w:rsidRPr="00F95B93" w:rsidTr="00F95B93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Domača športna društva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 EUR/termin</w:t>
            </w:r>
          </w:p>
        </w:tc>
      </w:tr>
      <w:tr w:rsidR="00F95B93" w:rsidRPr="00F95B93" w:rsidTr="00F95B93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Druge pravne in fizične osebe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B93" w:rsidRPr="00F95B93" w:rsidRDefault="00F95B93" w:rsidP="00F9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F95B93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9 EUR/termin</w:t>
            </w:r>
          </w:p>
        </w:tc>
      </w:tr>
    </w:tbl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  <w:r w:rsidRPr="0067544A">
        <w:rPr>
          <w:rFonts w:ascii="Times New Roman" w:hAnsi="Times New Roman" w:cs="Times New Roman"/>
        </w:rPr>
        <w:t>Termin traja 1,5 ure.</w:t>
      </w: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  <w:r w:rsidRPr="0067544A">
        <w:rPr>
          <w:rFonts w:ascii="Times New Roman" w:hAnsi="Times New Roman" w:cs="Times New Roman"/>
        </w:rPr>
        <w:t>V ceno ni vključen DDV.</w:t>
      </w: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</w:p>
    <w:p w:rsidR="00F95B93" w:rsidRPr="0067544A" w:rsidRDefault="0067544A" w:rsidP="00F95B93">
      <w:pPr>
        <w:pStyle w:val="Brezrazmikov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="00F95B93" w:rsidRPr="0067544A">
        <w:rPr>
          <w:rFonts w:ascii="Times New Roman" w:hAnsi="Times New Roman" w:cs="Times New Roman"/>
          <w:b/>
        </w:rPr>
        <w:t>len</w:t>
      </w:r>
    </w:p>
    <w:p w:rsidR="0067544A" w:rsidRPr="0067544A" w:rsidRDefault="0067544A" w:rsidP="0067544A">
      <w:pPr>
        <w:pStyle w:val="Brezrazmikov"/>
        <w:ind w:left="720"/>
        <w:rPr>
          <w:rFonts w:ascii="Times New Roman" w:hAnsi="Times New Roman" w:cs="Times New Roman"/>
        </w:rPr>
      </w:pP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  <w:r w:rsidRPr="0067544A">
        <w:rPr>
          <w:rFonts w:ascii="Times New Roman" w:hAnsi="Times New Roman" w:cs="Times New Roman"/>
        </w:rPr>
        <w:t>S sprejemom tega sklepa preneha veljati Cenik za uporabo večnamenske športne dvorane pri OŠ Juršinci, štev. 410-0018/2013-2, z dne 19.12.2012.</w:t>
      </w: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</w:p>
    <w:p w:rsidR="00F95B93" w:rsidRPr="0067544A" w:rsidRDefault="00F95B93" w:rsidP="00F95B93">
      <w:pPr>
        <w:pStyle w:val="Brezrazmikov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67544A">
        <w:rPr>
          <w:rFonts w:ascii="Times New Roman" w:hAnsi="Times New Roman" w:cs="Times New Roman"/>
          <w:b/>
        </w:rPr>
        <w:t>člen</w:t>
      </w: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  <w:r w:rsidRPr="0067544A">
        <w:rPr>
          <w:rFonts w:ascii="Times New Roman" w:hAnsi="Times New Roman" w:cs="Times New Roman"/>
        </w:rPr>
        <w:t>Ta sklep začne veljati dan po objavi po objavi v Uradnem vestniku občine Juršinci.</w:t>
      </w: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</w:p>
    <w:p w:rsidR="00F95B93" w:rsidRPr="00E40EE4" w:rsidRDefault="00F95B93" w:rsidP="00F95B93">
      <w:pPr>
        <w:pStyle w:val="Brezrazmikov"/>
        <w:rPr>
          <w:rFonts w:ascii="Times New Roman" w:hAnsi="Times New Roman" w:cs="Times New Roman"/>
        </w:rPr>
      </w:pPr>
      <w:r w:rsidRPr="00E40EE4">
        <w:rPr>
          <w:rFonts w:ascii="Times New Roman" w:hAnsi="Times New Roman" w:cs="Times New Roman"/>
        </w:rPr>
        <w:t>Številka: 410-</w:t>
      </w:r>
      <w:r w:rsidR="00E40EE4" w:rsidRPr="00E40EE4">
        <w:rPr>
          <w:rFonts w:ascii="Times New Roman" w:hAnsi="Times New Roman" w:cs="Times New Roman"/>
        </w:rPr>
        <w:t>78/2023-2</w:t>
      </w: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  <w:r w:rsidRPr="00E40EE4">
        <w:rPr>
          <w:rFonts w:ascii="Times New Roman" w:hAnsi="Times New Roman" w:cs="Times New Roman"/>
        </w:rPr>
        <w:t xml:space="preserve">Datum: </w:t>
      </w:r>
      <w:r w:rsidR="00E40EE4" w:rsidRPr="00E40EE4">
        <w:rPr>
          <w:rFonts w:ascii="Times New Roman" w:hAnsi="Times New Roman" w:cs="Times New Roman"/>
        </w:rPr>
        <w:t>21. 9.2023</w:t>
      </w:r>
      <w:r w:rsidR="00E40EE4" w:rsidRPr="00E40EE4">
        <w:rPr>
          <w:rFonts w:ascii="Times New Roman" w:hAnsi="Times New Roman" w:cs="Times New Roman"/>
        </w:rPr>
        <w:tab/>
      </w:r>
      <w:r w:rsidR="00E40EE4" w:rsidRPr="00E40EE4">
        <w:rPr>
          <w:rFonts w:ascii="Times New Roman" w:hAnsi="Times New Roman" w:cs="Times New Roman"/>
        </w:rPr>
        <w:tab/>
      </w:r>
      <w:r w:rsidR="00E40EE4" w:rsidRPr="00E40EE4">
        <w:rPr>
          <w:rFonts w:ascii="Times New Roman" w:hAnsi="Times New Roman" w:cs="Times New Roman"/>
        </w:rPr>
        <w:tab/>
      </w:r>
      <w:r w:rsidR="00E40EE4" w:rsidRPr="00E40EE4">
        <w:rPr>
          <w:rFonts w:ascii="Times New Roman" w:hAnsi="Times New Roman" w:cs="Times New Roman"/>
        </w:rPr>
        <w:tab/>
      </w:r>
      <w:r w:rsidR="00E40EE4" w:rsidRPr="00E40EE4">
        <w:rPr>
          <w:rFonts w:ascii="Times New Roman" w:hAnsi="Times New Roman" w:cs="Times New Roman"/>
        </w:rPr>
        <w:tab/>
      </w:r>
      <w:r w:rsidR="00E40EE4" w:rsidRPr="00E40EE4">
        <w:rPr>
          <w:rFonts w:ascii="Times New Roman" w:hAnsi="Times New Roman" w:cs="Times New Roman"/>
        </w:rPr>
        <w:tab/>
      </w:r>
      <w:r w:rsidR="00E40EE4" w:rsidRPr="00E40EE4">
        <w:rPr>
          <w:rFonts w:ascii="Times New Roman" w:hAnsi="Times New Roman" w:cs="Times New Roman"/>
        </w:rPr>
        <w:tab/>
      </w:r>
      <w:r w:rsidR="00E40EE4" w:rsidRPr="00E40EE4">
        <w:rPr>
          <w:rFonts w:ascii="Times New Roman" w:hAnsi="Times New Roman" w:cs="Times New Roman"/>
        </w:rPr>
        <w:tab/>
      </w:r>
      <w:r w:rsidRPr="00E40EE4">
        <w:rPr>
          <w:rFonts w:ascii="Times New Roman" w:hAnsi="Times New Roman" w:cs="Times New Roman"/>
        </w:rPr>
        <w:t>Robert HORVAT</w:t>
      </w:r>
      <w:r w:rsidR="00E40EE4" w:rsidRPr="00E40EE4">
        <w:rPr>
          <w:rFonts w:ascii="Times New Roman" w:hAnsi="Times New Roman" w:cs="Times New Roman"/>
        </w:rPr>
        <w:t xml:space="preserve"> </w:t>
      </w:r>
      <w:proofErr w:type="spellStart"/>
      <w:r w:rsidR="00E40EE4" w:rsidRPr="00E40EE4">
        <w:rPr>
          <w:rFonts w:ascii="Times New Roman" w:hAnsi="Times New Roman" w:cs="Times New Roman"/>
        </w:rPr>
        <w:t>l.r</w:t>
      </w:r>
      <w:proofErr w:type="spellEnd"/>
      <w:r w:rsidR="00E40EE4" w:rsidRPr="00E40EE4">
        <w:rPr>
          <w:rFonts w:ascii="Times New Roman" w:hAnsi="Times New Roman" w:cs="Times New Roman"/>
        </w:rPr>
        <w:t>.</w:t>
      </w:r>
    </w:p>
    <w:p w:rsidR="00F95B93" w:rsidRPr="0067544A" w:rsidRDefault="00F95B93" w:rsidP="00F95B93">
      <w:pPr>
        <w:pStyle w:val="Brezrazmikov"/>
        <w:rPr>
          <w:rFonts w:ascii="Times New Roman" w:hAnsi="Times New Roman" w:cs="Times New Roman"/>
        </w:rPr>
      </w:pPr>
      <w:r w:rsidRPr="0067544A">
        <w:rPr>
          <w:rFonts w:ascii="Times New Roman" w:hAnsi="Times New Roman" w:cs="Times New Roman"/>
        </w:rPr>
        <w:tab/>
      </w:r>
      <w:r w:rsidRPr="0067544A">
        <w:rPr>
          <w:rFonts w:ascii="Times New Roman" w:hAnsi="Times New Roman" w:cs="Times New Roman"/>
        </w:rPr>
        <w:tab/>
      </w:r>
      <w:r w:rsidRPr="0067544A">
        <w:rPr>
          <w:rFonts w:ascii="Times New Roman" w:hAnsi="Times New Roman" w:cs="Times New Roman"/>
        </w:rPr>
        <w:tab/>
      </w:r>
      <w:r w:rsidRPr="0067544A">
        <w:rPr>
          <w:rFonts w:ascii="Times New Roman" w:hAnsi="Times New Roman" w:cs="Times New Roman"/>
        </w:rPr>
        <w:tab/>
      </w:r>
      <w:r w:rsidRPr="0067544A">
        <w:rPr>
          <w:rFonts w:ascii="Times New Roman" w:hAnsi="Times New Roman" w:cs="Times New Roman"/>
        </w:rPr>
        <w:tab/>
      </w:r>
      <w:r w:rsidRPr="0067544A">
        <w:rPr>
          <w:rFonts w:ascii="Times New Roman" w:hAnsi="Times New Roman" w:cs="Times New Roman"/>
        </w:rPr>
        <w:tab/>
      </w:r>
      <w:r w:rsidRPr="0067544A">
        <w:rPr>
          <w:rFonts w:ascii="Times New Roman" w:hAnsi="Times New Roman" w:cs="Times New Roman"/>
        </w:rPr>
        <w:tab/>
      </w:r>
      <w:r w:rsidRPr="0067544A">
        <w:rPr>
          <w:rFonts w:ascii="Times New Roman" w:hAnsi="Times New Roman" w:cs="Times New Roman"/>
        </w:rPr>
        <w:tab/>
      </w:r>
      <w:r w:rsidRPr="0067544A">
        <w:rPr>
          <w:rFonts w:ascii="Times New Roman" w:hAnsi="Times New Roman" w:cs="Times New Roman"/>
        </w:rPr>
        <w:tab/>
      </w:r>
      <w:r w:rsidRPr="0067544A">
        <w:rPr>
          <w:rFonts w:ascii="Times New Roman" w:hAnsi="Times New Roman" w:cs="Times New Roman"/>
        </w:rPr>
        <w:tab/>
        <w:t>Župan Občine Juršinci</w:t>
      </w:r>
    </w:p>
    <w:sectPr w:rsidR="00F95B93" w:rsidRPr="0067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D3E70"/>
    <w:multiLevelType w:val="hybridMultilevel"/>
    <w:tmpl w:val="1AF80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7"/>
    <w:rsid w:val="002935D7"/>
    <w:rsid w:val="00425801"/>
    <w:rsid w:val="005E7453"/>
    <w:rsid w:val="0067544A"/>
    <w:rsid w:val="00DE1F41"/>
    <w:rsid w:val="00E40EE4"/>
    <w:rsid w:val="00E90589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7CF9"/>
  <w15:chartTrackingRefBased/>
  <w15:docId w15:val="{55BE9C0B-F744-4507-8608-EA29A42B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35D7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5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Gaiser</dc:creator>
  <cp:keywords/>
  <dc:description/>
  <cp:lastModifiedBy>Darja Gaiser</cp:lastModifiedBy>
  <cp:revision>2</cp:revision>
  <cp:lastPrinted>2023-09-12T09:17:00Z</cp:lastPrinted>
  <dcterms:created xsi:type="dcterms:W3CDTF">2024-04-02T09:20:00Z</dcterms:created>
  <dcterms:modified xsi:type="dcterms:W3CDTF">2024-04-02T09:20:00Z</dcterms:modified>
</cp:coreProperties>
</file>